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34" w:rsidRDefault="00C21734">
      <w:pPr>
        <w:rPr>
          <w:b/>
          <w:sz w:val="32"/>
          <w:szCs w:val="32"/>
        </w:rPr>
      </w:pPr>
      <w:bookmarkStart w:id="0" w:name="_GoBack"/>
      <w:bookmarkEnd w:id="0"/>
      <w:r>
        <w:rPr>
          <w:noProof/>
          <w:lang w:eastAsia="sv-SE"/>
        </w:rPr>
        <w:drawing>
          <wp:inline distT="0" distB="0" distL="0" distR="0">
            <wp:extent cx="4039235" cy="13589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39235" cy="1358900"/>
                    </a:xfrm>
                    <a:prstGeom prst="rect">
                      <a:avLst/>
                    </a:prstGeom>
                    <a:noFill/>
                    <a:ln w="12700" cap="flat">
                      <a:noFill/>
                      <a:miter lim="800000"/>
                      <a:headEnd/>
                      <a:tailEnd/>
                    </a:ln>
                  </pic:spPr>
                </pic:pic>
              </a:graphicData>
            </a:graphic>
          </wp:inline>
        </w:drawing>
      </w:r>
    </w:p>
    <w:p w:rsidR="005B79A1" w:rsidRPr="005B79A1" w:rsidRDefault="005B79A1">
      <w:pPr>
        <w:rPr>
          <w:b/>
          <w:sz w:val="32"/>
          <w:szCs w:val="32"/>
        </w:rPr>
      </w:pPr>
      <w:r w:rsidRPr="005B79A1">
        <w:rPr>
          <w:b/>
          <w:sz w:val="32"/>
          <w:szCs w:val="32"/>
        </w:rPr>
        <w:t>Årsmöte den 29 mars 2014, kl. 13-00-14.00 vid Malmö högskola, Nordenskiöldsgatan 10, sal C231</w:t>
      </w:r>
    </w:p>
    <w:p w:rsidR="005B79A1" w:rsidRDefault="005B79A1"/>
    <w:p w:rsidR="00FC5AB6" w:rsidRDefault="000B3DD1">
      <w:r>
        <w:t>1</w:t>
      </w:r>
      <w:proofErr w:type="gramStart"/>
      <w:r>
        <w:t>.</w:t>
      </w:r>
      <w:r w:rsidR="00AD4C49">
        <w:t>Till</w:t>
      </w:r>
      <w:proofErr w:type="gramEnd"/>
      <w:r w:rsidR="00AD4C49">
        <w:t xml:space="preserve"> mötesordförande valdes Birgitta Millbrink och till mötessekreterare Ann-Christine Holmer.</w:t>
      </w:r>
    </w:p>
    <w:p w:rsidR="000B3DD1" w:rsidRDefault="000B3DD1">
      <w:r>
        <w:t>2.</w:t>
      </w:r>
      <w:r w:rsidR="00AD4C49">
        <w:t xml:space="preserve"> Dagordningen godkändes och fastställdes.</w:t>
      </w:r>
    </w:p>
    <w:p w:rsidR="000B3DD1" w:rsidRDefault="000B3DD1">
      <w:r>
        <w:t xml:space="preserve">3. </w:t>
      </w:r>
      <w:r w:rsidR="00AD4C49">
        <w:t xml:space="preserve">Till justeringspersoner tillika rösträknare valdes Gertrud Hagman och Olle </w:t>
      </w:r>
      <w:proofErr w:type="spellStart"/>
      <w:r w:rsidR="00AD4C49">
        <w:t>Käll</w:t>
      </w:r>
      <w:proofErr w:type="spellEnd"/>
      <w:r w:rsidR="00AD4C49">
        <w:t>.</w:t>
      </w:r>
    </w:p>
    <w:p w:rsidR="000B3DD1" w:rsidRDefault="00AD4C49">
      <w:r>
        <w:t>4. Rö</w:t>
      </w:r>
      <w:r w:rsidR="00BA5BFD">
        <w:t xml:space="preserve">stlängden justerades genom att </w:t>
      </w:r>
      <w:r>
        <w:t>samtliga deltagare bockades a</w:t>
      </w:r>
      <w:r w:rsidR="00A92C0C">
        <w:t>v vid entrén till årsmötessalen (bilaga 1).</w:t>
      </w:r>
    </w:p>
    <w:p w:rsidR="000B3DD1" w:rsidRDefault="000B3DD1">
      <w:r>
        <w:t xml:space="preserve">5. Årsmötet har utlysts i </w:t>
      </w:r>
      <w:proofErr w:type="spellStart"/>
      <w:r>
        <w:t>Lingua</w:t>
      </w:r>
      <w:proofErr w:type="spellEnd"/>
      <w:r>
        <w:t>, på hemsidan och i lokalföreningarna.</w:t>
      </w:r>
    </w:p>
    <w:p w:rsidR="000B3DD1" w:rsidRDefault="000B3DD1">
      <w:r>
        <w:t>6. Verksamhetsberättelse</w:t>
      </w:r>
      <w:r w:rsidR="00A92C0C">
        <w:t>n föredrogs och godkändes (bilaga 2)</w:t>
      </w:r>
    </w:p>
    <w:p w:rsidR="000B3DD1" w:rsidRDefault="00AD4C49">
      <w:r>
        <w:t xml:space="preserve">7. </w:t>
      </w:r>
      <w:r w:rsidR="00BA5BFD">
        <w:t>Efter redogörelse för disponering av uppkommen vinst och förlust fastställdes resultat- och balansräkningen</w:t>
      </w:r>
      <w:r w:rsidR="00AC290F">
        <w:t xml:space="preserve"> </w:t>
      </w:r>
      <w:r>
        <w:t xml:space="preserve">(bilaga </w:t>
      </w:r>
      <w:r w:rsidR="00BA5BFD">
        <w:t>2).</w:t>
      </w:r>
    </w:p>
    <w:p w:rsidR="00AD4C49" w:rsidRDefault="000B3DD1">
      <w:r>
        <w:t>8.</w:t>
      </w:r>
      <w:r w:rsidR="00A92C0C">
        <w:t xml:space="preserve"> Revi</w:t>
      </w:r>
      <w:r w:rsidR="00AD4C49">
        <w:t xml:space="preserve">sorernas berättelse föredrogs </w:t>
      </w:r>
      <w:r w:rsidR="00A92C0C">
        <w:t>(bilaga 3)</w:t>
      </w:r>
    </w:p>
    <w:p w:rsidR="000B3DD1" w:rsidRDefault="00AD4C49">
      <w:r>
        <w:t>9. Styrelsen beviljades ansvarsfrihet för räkenskapsåret 2013.</w:t>
      </w:r>
    </w:p>
    <w:p w:rsidR="000F53B6" w:rsidRDefault="00AD4C49">
      <w:r>
        <w:t>10. Styrelsens förslag till budget för det kommande verksamhetsåret fastställdes.</w:t>
      </w:r>
      <w:r w:rsidR="000F53B6">
        <w:t xml:space="preserve">                                    I samband därmed klargjordes att lokalföreningarna får </w:t>
      </w:r>
      <w:proofErr w:type="gramStart"/>
      <w:r w:rsidR="000F53B6">
        <w:t>3.500</w:t>
      </w:r>
      <w:proofErr w:type="gramEnd"/>
      <w:r w:rsidR="000F53B6">
        <w:t xml:space="preserve"> kr/år utan det tidigare kravet på två genomförda aktiviteter. Man kan äska ytterligare medel vid behov. Efter att styrelsen själva arrangerat språkbåt, jubileumsdag och dagen i Malmö finns inget planerat arrangemang i höst.  Fokus kommer inom det närmaste året att ligga på fortbildning, kontakt med huvudmännen, diskussioner kring hur de nya styrdokumenten fungerar och hur man använder dem. Styrelsen tar tacksamt emot goda exempel och problem som behöver lyftas fram.</w:t>
      </w:r>
    </w:p>
    <w:p w:rsidR="00AD4C49" w:rsidRDefault="00AD4C49">
      <w:r>
        <w:t>11. Arvoden till styrelsen fastslogs och är oförändrade d v s ordförande, redaktör för</w:t>
      </w:r>
      <w:r w:rsidR="00346147">
        <w:t xml:space="preserve"> </w:t>
      </w:r>
      <w:proofErr w:type="spellStart"/>
      <w:r w:rsidR="00346147">
        <w:t>Lingua</w:t>
      </w:r>
      <w:proofErr w:type="spellEnd"/>
      <w:r w:rsidR="00346147">
        <w:t xml:space="preserve"> samt kassör har alla </w:t>
      </w:r>
      <w:proofErr w:type="gramStart"/>
      <w:r w:rsidR="00346147">
        <w:t>25.</w:t>
      </w:r>
      <w:r>
        <w:t>000</w:t>
      </w:r>
      <w:proofErr w:type="gramEnd"/>
      <w:r>
        <w:t xml:space="preserve"> kr</w:t>
      </w:r>
      <w:r w:rsidR="00411C96">
        <w:t>, vice ordförande 10.000 kr samt sekreteraren 5.000 kr.</w:t>
      </w:r>
    </w:p>
    <w:p w:rsidR="00411C96" w:rsidRDefault="00411C96">
      <w:r>
        <w:t>12. Samtliga styre</w:t>
      </w:r>
      <w:r w:rsidR="00346147">
        <w:t xml:space="preserve">lsemedlemmar har en summa av </w:t>
      </w:r>
      <w:proofErr w:type="gramStart"/>
      <w:r w:rsidR="00346147">
        <w:t>10.</w:t>
      </w:r>
      <w:r>
        <w:t>000</w:t>
      </w:r>
      <w:proofErr w:type="gramEnd"/>
      <w:r>
        <w:t xml:space="preserve"> kr vardera för deltagande i internationella kongresser, konferenser, kurser som kan vara till nytta för föreningen. Summan är oförändrad.</w:t>
      </w:r>
    </w:p>
    <w:p w:rsidR="00411C96" w:rsidRDefault="00411C96">
      <w:r>
        <w:t xml:space="preserve">13. Årsavgiften </w:t>
      </w:r>
      <w:r w:rsidR="00CC575C">
        <w:t xml:space="preserve">för medlemmar </w:t>
      </w:r>
      <w:r>
        <w:t>fastställdes t</w:t>
      </w:r>
      <w:r w:rsidR="00CC575C">
        <w:t xml:space="preserve">ill 250 kr, </w:t>
      </w:r>
      <w:r w:rsidR="00BA5BFD">
        <w:t xml:space="preserve">125 kr för pensionärer och heltidsstuderande. </w:t>
      </w:r>
    </w:p>
    <w:p w:rsidR="00411C96" w:rsidRDefault="00411C96">
      <w:r>
        <w:t>14. Val av styrelseledamöter</w:t>
      </w:r>
      <w:r w:rsidR="00A92C0C">
        <w:t xml:space="preserve"> – i enlighet med valberedningens förslag</w:t>
      </w:r>
    </w:p>
    <w:p w:rsidR="00A92C0C" w:rsidRDefault="00411C96" w:rsidP="00A92C0C">
      <w:pPr>
        <w:pStyle w:val="Liststycke"/>
        <w:numPr>
          <w:ilvl w:val="0"/>
          <w:numId w:val="1"/>
        </w:numPr>
      </w:pPr>
      <w:r>
        <w:lastRenderedPageBreak/>
        <w:t>vic</w:t>
      </w:r>
      <w:r w:rsidR="00A92C0C">
        <w:t>e ordförande Mia Smith (nyval</w:t>
      </w:r>
      <w:r w:rsidR="008D02CA">
        <w:t xml:space="preserve"> på 2 år</w:t>
      </w:r>
      <w:r w:rsidR="00A92C0C">
        <w:t>)</w:t>
      </w:r>
    </w:p>
    <w:p w:rsidR="00411C96" w:rsidRDefault="00411C96" w:rsidP="00A92C0C">
      <w:pPr>
        <w:pStyle w:val="Liststycke"/>
        <w:numPr>
          <w:ilvl w:val="0"/>
          <w:numId w:val="1"/>
        </w:numPr>
      </w:pPr>
      <w:r>
        <w:t xml:space="preserve">redaktör för </w:t>
      </w:r>
      <w:proofErr w:type="spellStart"/>
      <w:r>
        <w:t>Lingua</w:t>
      </w:r>
      <w:proofErr w:type="spellEnd"/>
      <w:r>
        <w:t xml:space="preserve"> Håkan Friberg (nyval</w:t>
      </w:r>
      <w:r w:rsidR="008D02CA">
        <w:t xml:space="preserve"> på 2 år</w:t>
      </w:r>
      <w:r>
        <w:t>)</w:t>
      </w:r>
    </w:p>
    <w:p w:rsidR="00A92C0C" w:rsidRDefault="00A92C0C" w:rsidP="00A92C0C">
      <w:pPr>
        <w:pStyle w:val="Liststycke"/>
        <w:numPr>
          <w:ilvl w:val="0"/>
          <w:numId w:val="1"/>
        </w:numPr>
      </w:pPr>
      <w:r>
        <w:t xml:space="preserve">spanskrepresentant Christina </w:t>
      </w:r>
      <w:proofErr w:type="spellStart"/>
      <w:r>
        <w:t>Kjellsdotter</w:t>
      </w:r>
      <w:proofErr w:type="spellEnd"/>
      <w:r>
        <w:t xml:space="preserve"> Ander (nyval</w:t>
      </w:r>
      <w:r w:rsidR="008D02CA">
        <w:t xml:space="preserve"> på 2 år</w:t>
      </w:r>
      <w:r>
        <w:t>)</w:t>
      </w:r>
    </w:p>
    <w:p w:rsidR="00A92C0C" w:rsidRDefault="00A92C0C" w:rsidP="00BA5BFD">
      <w:pPr>
        <w:pStyle w:val="Liststycke"/>
        <w:numPr>
          <w:ilvl w:val="0"/>
          <w:numId w:val="1"/>
        </w:numPr>
      </w:pPr>
      <w:r>
        <w:t>ordförande Helena von Schantz (omval</w:t>
      </w:r>
      <w:r w:rsidR="00346147">
        <w:t xml:space="preserve"> </w:t>
      </w:r>
      <w:r w:rsidR="008D02CA">
        <w:t>på 1 år</w:t>
      </w:r>
      <w:r>
        <w:t>)</w:t>
      </w:r>
    </w:p>
    <w:p w:rsidR="00C9346F" w:rsidRDefault="00C9346F" w:rsidP="00A92C0C">
      <w:pPr>
        <w:ind w:left="360"/>
      </w:pPr>
      <w:r>
        <w:t xml:space="preserve">Styrelsen utökades med Birgit </w:t>
      </w:r>
      <w:proofErr w:type="spellStart"/>
      <w:r>
        <w:t>Harling</w:t>
      </w:r>
      <w:proofErr w:type="spellEnd"/>
      <w:r>
        <w:t xml:space="preserve"> (tills vidare), Birgitta Millbrink nyval på 2 år. Birgit fortsätter att arbeta med </w:t>
      </w:r>
      <w:proofErr w:type="spellStart"/>
      <w:r>
        <w:t>Lingua</w:t>
      </w:r>
      <w:proofErr w:type="spellEnd"/>
      <w:r>
        <w:t xml:space="preserve"> tillsammans med Håkan Friberg, Birgitta Millbrinks ansvarsområde är kontakten med förlag och annonsörer.</w:t>
      </w:r>
    </w:p>
    <w:p w:rsidR="00A92C0C" w:rsidRDefault="00A92C0C" w:rsidP="00A92C0C">
      <w:r>
        <w:t xml:space="preserve">15. </w:t>
      </w:r>
      <w:r w:rsidR="00C9346F">
        <w:t>Till revisorer</w:t>
      </w:r>
      <w:r w:rsidR="00BA5BFD">
        <w:t xml:space="preserve"> </w:t>
      </w:r>
      <w:proofErr w:type="gramStart"/>
      <w:r w:rsidR="00BA5BFD">
        <w:t xml:space="preserve">omvaldes </w:t>
      </w:r>
      <w:r w:rsidR="008D02CA">
        <w:t xml:space="preserve"> </w:t>
      </w:r>
      <w:r w:rsidR="00BA5BFD">
        <w:t>Hans</w:t>
      </w:r>
      <w:proofErr w:type="gramEnd"/>
      <w:r w:rsidR="00BA5BFD">
        <w:t xml:space="preserve"> Beck och Astrid </w:t>
      </w:r>
      <w:proofErr w:type="spellStart"/>
      <w:r w:rsidR="00BA5BFD">
        <w:t>Mellbom</w:t>
      </w:r>
      <w:proofErr w:type="spellEnd"/>
      <w:r w:rsidR="00C9346F">
        <w:t xml:space="preserve"> och till revi</w:t>
      </w:r>
      <w:r w:rsidR="00BA5BFD">
        <w:t xml:space="preserve">sorssuppleanter Jill </w:t>
      </w:r>
      <w:proofErr w:type="spellStart"/>
      <w:r w:rsidR="00BA5BFD">
        <w:t>Frejdeborn</w:t>
      </w:r>
      <w:proofErr w:type="spellEnd"/>
      <w:r w:rsidR="00BA5BFD">
        <w:t xml:space="preserve"> </w:t>
      </w:r>
      <w:r w:rsidR="00C9346F">
        <w:t xml:space="preserve">och Rolf </w:t>
      </w:r>
      <w:proofErr w:type="spellStart"/>
      <w:r w:rsidR="00C9346F">
        <w:t>Uvenäs</w:t>
      </w:r>
      <w:proofErr w:type="spellEnd"/>
      <w:r w:rsidR="008D02CA">
        <w:t xml:space="preserve"> (samtliga på 2 år)</w:t>
      </w:r>
      <w:r w:rsidR="00C9346F">
        <w:t>.</w:t>
      </w:r>
    </w:p>
    <w:p w:rsidR="00C9346F" w:rsidRDefault="00C9346F" w:rsidP="00A92C0C">
      <w:r>
        <w:t>16.  Till valberedning utsågs fortsatt Inge</w:t>
      </w:r>
      <w:r w:rsidR="00BA5BFD">
        <w:t xml:space="preserve">gerd Kahnberg (sammankallande) samt </w:t>
      </w:r>
      <w:r>
        <w:t xml:space="preserve">Olle </w:t>
      </w:r>
      <w:proofErr w:type="spellStart"/>
      <w:r w:rsidR="00CC575C">
        <w:t>Käll</w:t>
      </w:r>
      <w:proofErr w:type="spellEnd"/>
      <w:r w:rsidR="00CC575C">
        <w:t xml:space="preserve"> och suppleant Petra </w:t>
      </w:r>
      <w:r w:rsidR="00A226AA">
        <w:t>Lindberg Hultén.</w:t>
      </w:r>
    </w:p>
    <w:p w:rsidR="00C9346F" w:rsidRDefault="00C9346F" w:rsidP="00A92C0C">
      <w:r>
        <w:t>17. Inga motioner har inkommit.</w:t>
      </w:r>
    </w:p>
    <w:p w:rsidR="00C9346F" w:rsidRDefault="00C9346F" w:rsidP="00A92C0C">
      <w:r>
        <w:t>18. Övriga frågor</w:t>
      </w:r>
    </w:p>
    <w:p w:rsidR="00C9346F" w:rsidRDefault="00C9346F" w:rsidP="00A92C0C">
      <w:r>
        <w:t xml:space="preserve">1) Till kontaktperson för italienska utsågs </w:t>
      </w:r>
      <w:proofErr w:type="spellStart"/>
      <w:r w:rsidR="005F5935">
        <w:rPr>
          <w:rFonts w:ascii="Calibri" w:hAnsi="Calibri" w:cs="Calibri"/>
          <w:color w:val="222222"/>
          <w:sz w:val="21"/>
          <w:szCs w:val="21"/>
          <w:shd w:val="clear" w:color="auto" w:fill="FFFFFF"/>
        </w:rPr>
        <w:t>Entela</w:t>
      </w:r>
      <w:proofErr w:type="spellEnd"/>
      <w:r w:rsidR="005F5935">
        <w:rPr>
          <w:rFonts w:ascii="Calibri" w:hAnsi="Calibri" w:cs="Calibri"/>
          <w:color w:val="222222"/>
          <w:sz w:val="21"/>
          <w:szCs w:val="21"/>
          <w:shd w:val="clear" w:color="auto" w:fill="FFFFFF"/>
        </w:rPr>
        <w:t xml:space="preserve"> </w:t>
      </w:r>
      <w:proofErr w:type="spellStart"/>
      <w:r w:rsidR="005F5935">
        <w:rPr>
          <w:rFonts w:ascii="Calibri" w:hAnsi="Calibri" w:cs="Calibri"/>
          <w:color w:val="222222"/>
          <w:sz w:val="21"/>
          <w:szCs w:val="21"/>
          <w:shd w:val="clear" w:color="auto" w:fill="FFFFFF"/>
        </w:rPr>
        <w:t>Tabaku</w:t>
      </w:r>
      <w:proofErr w:type="spellEnd"/>
      <w:r w:rsidR="005F5935">
        <w:rPr>
          <w:rFonts w:ascii="Calibri" w:hAnsi="Calibri" w:cs="Calibri"/>
          <w:color w:val="222222"/>
          <w:sz w:val="21"/>
          <w:szCs w:val="21"/>
          <w:shd w:val="clear" w:color="auto" w:fill="FFFFFF"/>
        </w:rPr>
        <w:t xml:space="preserve"> Sörman </w:t>
      </w:r>
      <w:r>
        <w:t>och som kontaktperson för hemspråk utsågs Ana Anu Vik.</w:t>
      </w:r>
    </w:p>
    <w:p w:rsidR="00C9346F" w:rsidRDefault="005B79A1" w:rsidP="00A92C0C">
      <w:r>
        <w:t>2)Beslutades att h</w:t>
      </w:r>
      <w:r w:rsidR="00C9346F">
        <w:t>edersmedlemm</w:t>
      </w:r>
      <w:r>
        <w:t>arnas antal från och med årsmötet kan uppgå till 12 mot tidigare 9.</w:t>
      </w:r>
    </w:p>
    <w:p w:rsidR="005B79A1" w:rsidRDefault="005B79A1" w:rsidP="00A92C0C">
      <w:r>
        <w:t>19. Mötet avslutades.</w:t>
      </w:r>
    </w:p>
    <w:p w:rsidR="005B79A1" w:rsidRDefault="005B79A1" w:rsidP="00A92C0C"/>
    <w:p w:rsidR="005B79A1" w:rsidRDefault="005B79A1" w:rsidP="00A92C0C">
      <w:r>
        <w:t>Vid protokollet</w:t>
      </w:r>
    </w:p>
    <w:p w:rsidR="005B79A1" w:rsidRDefault="005B79A1" w:rsidP="00A92C0C"/>
    <w:p w:rsidR="005B79A1" w:rsidRDefault="005B79A1" w:rsidP="00A92C0C">
      <w:r>
        <w:t>Ann-Christine Holmer</w:t>
      </w:r>
    </w:p>
    <w:p w:rsidR="005B79A1" w:rsidRDefault="005B79A1" w:rsidP="00A92C0C"/>
    <w:p w:rsidR="005B79A1" w:rsidRDefault="005B79A1" w:rsidP="00A92C0C"/>
    <w:p w:rsidR="005B79A1" w:rsidRDefault="005B79A1" w:rsidP="00A92C0C">
      <w:r>
        <w:t xml:space="preserve">Justeras </w:t>
      </w:r>
    </w:p>
    <w:p w:rsidR="005B79A1" w:rsidRDefault="005B79A1" w:rsidP="00A92C0C"/>
    <w:p w:rsidR="005B79A1" w:rsidRDefault="005B79A1" w:rsidP="00A92C0C"/>
    <w:p w:rsidR="005B79A1" w:rsidRDefault="005B79A1" w:rsidP="00A92C0C">
      <w:r>
        <w:t xml:space="preserve">Olle </w:t>
      </w:r>
      <w:proofErr w:type="spellStart"/>
      <w:r>
        <w:t>Käll</w:t>
      </w:r>
      <w:proofErr w:type="spellEnd"/>
      <w:r>
        <w:tab/>
      </w:r>
      <w:r>
        <w:tab/>
      </w:r>
      <w:r>
        <w:tab/>
        <w:t>Gertrud Hagman</w:t>
      </w:r>
    </w:p>
    <w:p w:rsidR="00C9346F" w:rsidRDefault="00C9346F" w:rsidP="00A92C0C"/>
    <w:p w:rsidR="00C9346F" w:rsidRDefault="00C9346F" w:rsidP="00A92C0C"/>
    <w:p w:rsidR="00A92C0C" w:rsidRDefault="00A92C0C"/>
    <w:p w:rsidR="00A92C0C" w:rsidRDefault="00A92C0C"/>
    <w:p w:rsidR="000B3DD1" w:rsidRDefault="000B3DD1"/>
    <w:sectPr w:rsidR="000B3DD1" w:rsidSect="00411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724"/>
    <w:multiLevelType w:val="hybridMultilevel"/>
    <w:tmpl w:val="C5B41D3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1C"/>
    <w:rsid w:val="000B3DD1"/>
    <w:rsid w:val="000F53B6"/>
    <w:rsid w:val="00216293"/>
    <w:rsid w:val="0022239D"/>
    <w:rsid w:val="00346147"/>
    <w:rsid w:val="003A47B2"/>
    <w:rsid w:val="00411C96"/>
    <w:rsid w:val="00411D15"/>
    <w:rsid w:val="005B79A1"/>
    <w:rsid w:val="005F5935"/>
    <w:rsid w:val="007E6E1C"/>
    <w:rsid w:val="008C6665"/>
    <w:rsid w:val="008D02CA"/>
    <w:rsid w:val="008D36A7"/>
    <w:rsid w:val="00A226AA"/>
    <w:rsid w:val="00A232F2"/>
    <w:rsid w:val="00A92C0C"/>
    <w:rsid w:val="00AC290F"/>
    <w:rsid w:val="00AD4C49"/>
    <w:rsid w:val="00B32BA0"/>
    <w:rsid w:val="00BA5BFD"/>
    <w:rsid w:val="00BB310C"/>
    <w:rsid w:val="00C21734"/>
    <w:rsid w:val="00C9346F"/>
    <w:rsid w:val="00CC575C"/>
    <w:rsid w:val="00D54431"/>
    <w:rsid w:val="00DE242F"/>
    <w:rsid w:val="00DF24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2C0C"/>
    <w:pPr>
      <w:ind w:left="720"/>
      <w:contextualSpacing/>
    </w:pPr>
  </w:style>
  <w:style w:type="paragraph" w:styleId="Bubbeltext">
    <w:name w:val="Balloon Text"/>
    <w:basedOn w:val="Normal"/>
    <w:link w:val="BallongtextChar"/>
    <w:uiPriority w:val="99"/>
    <w:semiHidden/>
    <w:unhideWhenUsed/>
    <w:rsid w:val="00C21734"/>
    <w:pPr>
      <w:spacing w:after="0" w:line="240" w:lineRule="auto"/>
    </w:pPr>
    <w:rPr>
      <w:rFonts w:ascii="Tahoma" w:hAnsi="Tahoma" w:cs="Tahoma"/>
      <w:sz w:val="16"/>
      <w:szCs w:val="16"/>
    </w:rPr>
  </w:style>
  <w:style w:type="character" w:customStyle="1" w:styleId="BallongtextChar">
    <w:name w:val="Ballongtext Char"/>
    <w:basedOn w:val="Standardstycketypsnitt"/>
    <w:link w:val="Bubbeltext"/>
    <w:uiPriority w:val="99"/>
    <w:semiHidden/>
    <w:rsid w:val="00C217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2C0C"/>
    <w:pPr>
      <w:ind w:left="720"/>
      <w:contextualSpacing/>
    </w:pPr>
  </w:style>
  <w:style w:type="paragraph" w:styleId="Bubbeltext">
    <w:name w:val="Balloon Text"/>
    <w:basedOn w:val="Normal"/>
    <w:link w:val="BallongtextChar"/>
    <w:uiPriority w:val="99"/>
    <w:semiHidden/>
    <w:unhideWhenUsed/>
    <w:rsid w:val="00C21734"/>
    <w:pPr>
      <w:spacing w:after="0" w:line="240" w:lineRule="auto"/>
    </w:pPr>
    <w:rPr>
      <w:rFonts w:ascii="Tahoma" w:hAnsi="Tahoma" w:cs="Tahoma"/>
      <w:sz w:val="16"/>
      <w:szCs w:val="16"/>
    </w:rPr>
  </w:style>
  <w:style w:type="character" w:customStyle="1" w:styleId="BallongtextChar">
    <w:name w:val="Ballongtext Char"/>
    <w:basedOn w:val="Standardstycketypsnitt"/>
    <w:link w:val="Bubbeltext"/>
    <w:uiPriority w:val="99"/>
    <w:semiHidden/>
    <w:rsid w:val="00C21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486</Words>
  <Characters>2580</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Arvika kommun / Lärande och stöd</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Ann-Christine Holmer</dc:creator>
  <cp:lastModifiedBy>Helena von Schantz</cp:lastModifiedBy>
  <cp:revision>2</cp:revision>
  <cp:lastPrinted>2014-04-03T08:37:00Z</cp:lastPrinted>
  <dcterms:created xsi:type="dcterms:W3CDTF">2014-09-25T22:00:00Z</dcterms:created>
  <dcterms:modified xsi:type="dcterms:W3CDTF">2014-09-25T22:00:00Z</dcterms:modified>
</cp:coreProperties>
</file>